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B8153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53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AF0152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015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AF015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15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некоторые постановления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901609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с т а </w:t>
      </w:r>
      <w:proofErr w:type="spell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26147F" w:rsidRDefault="007342C2" w:rsidP="009016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Верхнеказымский от </w:t>
      </w:r>
      <w:r w:rsidR="0026147F" w:rsidRPr="0026147F">
        <w:rPr>
          <w:rFonts w:ascii="Times New Roman" w:hAnsi="Times New Roman" w:cs="Times New Roman"/>
          <w:sz w:val="24"/>
          <w:szCs w:val="24"/>
        </w:rPr>
        <w:t>28 сентября</w:t>
      </w:r>
      <w:r w:rsidRPr="0026147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26147F">
        <w:rPr>
          <w:rFonts w:ascii="Times New Roman" w:hAnsi="Times New Roman" w:cs="Times New Roman"/>
          <w:sz w:val="24"/>
          <w:szCs w:val="24"/>
        </w:rPr>
        <w:t>0</w:t>
      </w:r>
      <w:r w:rsidRPr="002614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26147F">
        <w:rPr>
          <w:rFonts w:ascii="Times New Roman" w:hAnsi="Times New Roman" w:cs="Times New Roman"/>
          <w:sz w:val="24"/>
          <w:szCs w:val="24"/>
        </w:rPr>
        <w:t>5</w:t>
      </w:r>
      <w:r w:rsidRPr="0026147F">
        <w:rPr>
          <w:rFonts w:ascii="Times New Roman" w:hAnsi="Times New Roman" w:cs="Times New Roman"/>
          <w:sz w:val="24"/>
          <w:szCs w:val="24"/>
        </w:rPr>
        <w:t>3 «</w:t>
      </w:r>
      <w:r w:rsidR="0026147F" w:rsidRPr="0026147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26147F" w:rsidRPr="0026147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26147F" w:rsidRPr="0026147F">
        <w:rPr>
          <w:rFonts w:ascii="Times New Roman" w:hAnsi="Times New Roman" w:cs="Times New Roman"/>
          <w:sz w:val="24"/>
          <w:szCs w:val="24"/>
        </w:rPr>
        <w:t xml:space="preserve"> по реализации  отдельных положений Федерального закона</w:t>
      </w:r>
      <w:r w:rsidR="0026147F">
        <w:rPr>
          <w:rFonts w:ascii="Times New Roman" w:hAnsi="Times New Roman" w:cs="Times New Roman"/>
          <w:sz w:val="24"/>
          <w:szCs w:val="24"/>
        </w:rPr>
        <w:t xml:space="preserve"> </w:t>
      </w:r>
      <w:r w:rsidR="0026147F" w:rsidRPr="0026147F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901609">
        <w:rPr>
          <w:rFonts w:ascii="Times New Roman" w:hAnsi="Times New Roman" w:cs="Times New Roman"/>
          <w:sz w:val="24"/>
          <w:szCs w:val="24"/>
        </w:rPr>
        <w:t>»</w:t>
      </w:r>
      <w:r w:rsidR="003333EC" w:rsidRPr="0026147F">
        <w:rPr>
          <w:rFonts w:ascii="Times New Roman" w:hAnsi="Times New Roman" w:cs="Times New Roman"/>
          <w:sz w:val="24"/>
          <w:szCs w:val="24"/>
        </w:rPr>
        <w:t xml:space="preserve"> </w:t>
      </w:r>
      <w:r w:rsidRPr="0026147F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3333EC" w:rsidRPr="0026147F">
        <w:rPr>
          <w:rFonts w:ascii="Times New Roman" w:hAnsi="Times New Roman" w:cs="Times New Roman"/>
          <w:sz w:val="24"/>
          <w:szCs w:val="24"/>
        </w:rPr>
        <w:t>исключив</w:t>
      </w:r>
      <w:r w:rsidRPr="0026147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042EED">
        <w:rPr>
          <w:rFonts w:ascii="Times New Roman" w:hAnsi="Times New Roman" w:cs="Times New Roman"/>
          <w:sz w:val="24"/>
          <w:szCs w:val="24"/>
        </w:rPr>
        <w:t>4</w:t>
      </w:r>
      <w:r w:rsidRPr="0026147F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7342C2" w:rsidRPr="00901609" w:rsidRDefault="007342C2" w:rsidP="009016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609">
        <w:rPr>
          <w:rFonts w:ascii="Times New Roman" w:hAnsi="Times New Roman" w:cs="Times New Roman"/>
          <w:sz w:val="24"/>
          <w:szCs w:val="24"/>
        </w:rPr>
        <w:t xml:space="preserve">2. Внести в постановление администрации сельского поселения Верхнеказымский от </w:t>
      </w:r>
      <w:r w:rsidR="0026147F" w:rsidRPr="00901609">
        <w:rPr>
          <w:rFonts w:ascii="Times New Roman" w:hAnsi="Times New Roman" w:cs="Times New Roman"/>
          <w:sz w:val="24"/>
          <w:szCs w:val="24"/>
        </w:rPr>
        <w:t>17 октября</w:t>
      </w:r>
      <w:r w:rsidRPr="00901609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901609">
        <w:rPr>
          <w:rFonts w:ascii="Times New Roman" w:hAnsi="Times New Roman" w:cs="Times New Roman"/>
          <w:sz w:val="24"/>
          <w:szCs w:val="24"/>
        </w:rPr>
        <w:t>2</w:t>
      </w:r>
      <w:r w:rsidRPr="009016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901609">
        <w:rPr>
          <w:rFonts w:ascii="Times New Roman" w:hAnsi="Times New Roman" w:cs="Times New Roman"/>
          <w:sz w:val="24"/>
          <w:szCs w:val="24"/>
        </w:rPr>
        <w:t>78</w:t>
      </w:r>
      <w:r w:rsidRPr="00901609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901609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901609">
        <w:rPr>
          <w:rFonts w:ascii="Times New Roman" w:hAnsi="Times New Roman" w:cs="Times New Roman"/>
          <w:sz w:val="24"/>
          <w:szCs w:val="24"/>
        </w:rPr>
        <w:t>»</w:t>
      </w:r>
      <w:r w:rsidR="003333EC" w:rsidRPr="00901609">
        <w:rPr>
          <w:rFonts w:ascii="Times New Roman" w:hAnsi="Times New Roman" w:cs="Times New Roman"/>
          <w:sz w:val="24"/>
          <w:szCs w:val="24"/>
        </w:rPr>
        <w:t xml:space="preserve"> </w:t>
      </w:r>
      <w:r w:rsidRPr="00901609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3333EC" w:rsidRPr="00901609">
        <w:rPr>
          <w:rFonts w:ascii="Times New Roman" w:hAnsi="Times New Roman" w:cs="Times New Roman"/>
          <w:sz w:val="24"/>
          <w:szCs w:val="24"/>
        </w:rPr>
        <w:t>исключив</w:t>
      </w:r>
      <w:r w:rsidRPr="00901609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26147F" w:rsidRPr="00901609">
        <w:rPr>
          <w:rFonts w:ascii="Times New Roman" w:hAnsi="Times New Roman" w:cs="Times New Roman"/>
          <w:sz w:val="24"/>
          <w:szCs w:val="24"/>
        </w:rPr>
        <w:t>6</w:t>
      </w:r>
      <w:r w:rsidRPr="00901609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042EED" w:rsidRPr="00901609" w:rsidRDefault="0026147F" w:rsidP="0090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609">
        <w:rPr>
          <w:rFonts w:ascii="Times New Roman" w:hAnsi="Times New Roman" w:cs="Times New Roman"/>
          <w:sz w:val="24"/>
          <w:szCs w:val="24"/>
        </w:rPr>
        <w:t>3</w:t>
      </w:r>
      <w:r w:rsidR="007342C2" w:rsidRPr="00901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160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Верхнеказымский 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от </w:t>
      </w:r>
      <w:r w:rsidR="00901609" w:rsidRPr="00901609">
        <w:rPr>
          <w:rFonts w:ascii="Times New Roman" w:hAnsi="Times New Roman" w:cs="Times New Roman"/>
          <w:sz w:val="24"/>
          <w:szCs w:val="24"/>
        </w:rPr>
        <w:t>20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</w:t>
      </w:r>
      <w:r w:rsidR="00901609" w:rsidRPr="00901609">
        <w:rPr>
          <w:rFonts w:ascii="Times New Roman" w:hAnsi="Times New Roman" w:cs="Times New Roman"/>
          <w:sz w:val="24"/>
          <w:szCs w:val="24"/>
        </w:rPr>
        <w:t>дека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бря 2012 года № </w:t>
      </w:r>
      <w:r w:rsidR="00901609" w:rsidRPr="00901609">
        <w:rPr>
          <w:rFonts w:ascii="Times New Roman" w:hAnsi="Times New Roman" w:cs="Times New Roman"/>
          <w:sz w:val="24"/>
          <w:szCs w:val="24"/>
        </w:rPr>
        <w:t>107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«</w:t>
      </w:r>
      <w:r w:rsidR="00901609" w:rsidRPr="00901609">
        <w:rPr>
          <w:rFonts w:ascii="Times New Roman" w:hAnsi="Times New Roman" w:cs="Times New Roman"/>
          <w:bCs/>
          <w:sz w:val="24"/>
          <w:szCs w:val="24"/>
        </w:rPr>
        <w:t>О   Порядке индексации  пенсии за выслугу лет лицам, замещавшим  муниципальные должности сельского поселения Верхнеказымский на постоянной основе,  и лицам, замещавшим  должности  муниципальной службы  администрации сельского поселения Верхнеказымский</w:t>
      </w:r>
      <w:r w:rsidR="00042EED" w:rsidRPr="00901609">
        <w:rPr>
          <w:rFonts w:ascii="Times New Roman" w:hAnsi="Times New Roman" w:cs="Times New Roman"/>
          <w:sz w:val="24"/>
          <w:szCs w:val="24"/>
        </w:rPr>
        <w:t>» изменение, исключив в пункте 4 слова «С.В.Глущенко».</w:t>
      </w:r>
      <w:proofErr w:type="gramEnd"/>
    </w:p>
    <w:p w:rsidR="00042EED" w:rsidRPr="00901609" w:rsidRDefault="00042EED" w:rsidP="009016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609">
        <w:rPr>
          <w:rFonts w:ascii="Times New Roman" w:hAnsi="Times New Roman" w:cs="Times New Roman"/>
          <w:sz w:val="24"/>
          <w:szCs w:val="24"/>
        </w:rPr>
        <w:t>4. Внести в постановление администрации сельского поселения Верхнеказымский от 23 июля 2013 года № 62 «</w:t>
      </w:r>
      <w:r w:rsidRPr="00901609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901609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901609">
        <w:rPr>
          <w:rFonts w:ascii="Times New Roman" w:hAnsi="Times New Roman" w:cs="Times New Roman"/>
          <w:bCs/>
          <w:sz w:val="24"/>
          <w:szCs w:val="24"/>
        </w:rPr>
        <w:t xml:space="preserve">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</w:t>
      </w:r>
      <w:r w:rsidRPr="00901609">
        <w:rPr>
          <w:rFonts w:ascii="Times New Roman" w:hAnsi="Times New Roman" w:cs="Times New Roman"/>
          <w:sz w:val="24"/>
          <w:szCs w:val="24"/>
        </w:rPr>
        <w:t xml:space="preserve">» изменение, исключив в пункте </w:t>
      </w:r>
      <w:r w:rsidR="00D90935" w:rsidRPr="00901609">
        <w:rPr>
          <w:rFonts w:ascii="Times New Roman" w:hAnsi="Times New Roman" w:cs="Times New Roman"/>
          <w:sz w:val="24"/>
          <w:szCs w:val="24"/>
        </w:rPr>
        <w:t>4</w:t>
      </w:r>
      <w:r w:rsidRPr="00901609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042EED" w:rsidRPr="00D90935" w:rsidRDefault="00042EED" w:rsidP="00901609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2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EED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Верхнеказымский от 2</w:t>
      </w:r>
      <w:r w:rsidR="00D90935">
        <w:rPr>
          <w:rFonts w:ascii="Times New Roman" w:hAnsi="Times New Roman" w:cs="Times New Roman"/>
          <w:sz w:val="24"/>
          <w:szCs w:val="24"/>
        </w:rPr>
        <w:t>6</w:t>
      </w:r>
      <w:r w:rsidRPr="00042EED">
        <w:rPr>
          <w:rFonts w:ascii="Times New Roman" w:hAnsi="Times New Roman" w:cs="Times New Roman"/>
          <w:sz w:val="24"/>
          <w:szCs w:val="24"/>
        </w:rPr>
        <w:t xml:space="preserve"> </w:t>
      </w:r>
      <w:r w:rsidR="00D9093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42EED">
        <w:rPr>
          <w:rFonts w:ascii="Times New Roman" w:hAnsi="Times New Roman" w:cs="Times New Roman"/>
          <w:sz w:val="24"/>
          <w:szCs w:val="24"/>
        </w:rPr>
        <w:t>201</w:t>
      </w:r>
      <w:r w:rsidR="00D90935">
        <w:rPr>
          <w:rFonts w:ascii="Times New Roman" w:hAnsi="Times New Roman" w:cs="Times New Roman"/>
          <w:sz w:val="24"/>
          <w:szCs w:val="24"/>
        </w:rPr>
        <w:t>4</w:t>
      </w:r>
      <w:r w:rsidR="00901609">
        <w:rPr>
          <w:rFonts w:ascii="Times New Roman" w:hAnsi="Times New Roman" w:cs="Times New Roman"/>
          <w:sz w:val="24"/>
          <w:szCs w:val="24"/>
        </w:rPr>
        <w:t xml:space="preserve"> </w:t>
      </w:r>
      <w:r w:rsidRPr="00042EE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90935">
        <w:rPr>
          <w:rFonts w:ascii="Times New Roman" w:hAnsi="Times New Roman" w:cs="Times New Roman"/>
          <w:sz w:val="24"/>
          <w:szCs w:val="24"/>
        </w:rPr>
        <w:t>26</w:t>
      </w:r>
      <w:r w:rsidRPr="00042EED">
        <w:rPr>
          <w:rFonts w:ascii="Times New Roman" w:hAnsi="Times New Roman" w:cs="Times New Roman"/>
          <w:sz w:val="24"/>
          <w:szCs w:val="24"/>
        </w:rPr>
        <w:t xml:space="preserve"> «</w:t>
      </w:r>
      <w:r w:rsidR="00D90935" w:rsidRPr="00D90935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</w:t>
      </w:r>
      <w:r w:rsidR="00D90935" w:rsidRPr="00D90935">
        <w:rPr>
          <w:rFonts w:ascii="Times New Roman" w:hAnsi="Times New Roman" w:cs="Times New Roman"/>
          <w:sz w:val="24"/>
          <w:szCs w:val="24"/>
        </w:rPr>
        <w:t>проверки соблюдения запрета, налагаемого на гражданина, замещавшего должность муниципальной службы в администрации  сельского поселения Верхнеказымский, при заключении им трудового или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42EED">
        <w:rPr>
          <w:rFonts w:ascii="Times New Roman" w:hAnsi="Times New Roman" w:cs="Times New Roman"/>
          <w:sz w:val="24"/>
          <w:szCs w:val="24"/>
        </w:rPr>
        <w:t>изменение, исключив в пункте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EED">
        <w:rPr>
          <w:rFonts w:ascii="Times New Roman" w:hAnsi="Times New Roman" w:cs="Times New Roman"/>
          <w:sz w:val="24"/>
          <w:szCs w:val="24"/>
        </w:rPr>
        <w:t>слова «С.В.Глущенко».</w:t>
      </w:r>
      <w:proofErr w:type="gramEnd"/>
    </w:p>
    <w:p w:rsidR="00D90935" w:rsidRDefault="00D658C3" w:rsidP="009016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0935" w:rsidRPr="00042EED">
        <w:rPr>
          <w:rFonts w:ascii="Times New Roman" w:hAnsi="Times New Roman" w:cs="Times New Roman"/>
          <w:sz w:val="24"/>
          <w:szCs w:val="24"/>
        </w:rPr>
        <w:t>. Внести в постановление администрации сельского поселения Верхнеказымский от 2</w:t>
      </w:r>
      <w:r w:rsidR="00D90935">
        <w:rPr>
          <w:rFonts w:ascii="Times New Roman" w:hAnsi="Times New Roman" w:cs="Times New Roman"/>
          <w:sz w:val="24"/>
          <w:szCs w:val="24"/>
        </w:rPr>
        <w:t>6</w:t>
      </w:r>
      <w:r w:rsidR="00D90935" w:rsidRPr="00042EED">
        <w:rPr>
          <w:rFonts w:ascii="Times New Roman" w:hAnsi="Times New Roman" w:cs="Times New Roman"/>
          <w:sz w:val="24"/>
          <w:szCs w:val="24"/>
        </w:rPr>
        <w:t xml:space="preserve"> </w:t>
      </w:r>
      <w:r w:rsidR="00D9093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90935" w:rsidRPr="00042EED">
        <w:rPr>
          <w:rFonts w:ascii="Times New Roman" w:hAnsi="Times New Roman" w:cs="Times New Roman"/>
          <w:sz w:val="24"/>
          <w:szCs w:val="24"/>
        </w:rPr>
        <w:t>201</w:t>
      </w:r>
      <w:r w:rsidR="00D909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935" w:rsidRPr="00042EE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90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0935" w:rsidRPr="00042EED">
        <w:rPr>
          <w:rFonts w:ascii="Times New Roman" w:hAnsi="Times New Roman" w:cs="Times New Roman"/>
          <w:sz w:val="24"/>
          <w:szCs w:val="24"/>
        </w:rPr>
        <w:t xml:space="preserve"> </w:t>
      </w:r>
      <w:r w:rsidR="00D90935" w:rsidRPr="00D658C3">
        <w:rPr>
          <w:rFonts w:ascii="Times New Roman" w:hAnsi="Times New Roman" w:cs="Times New Roman"/>
          <w:sz w:val="24"/>
          <w:szCs w:val="24"/>
        </w:rPr>
        <w:t>«</w:t>
      </w:r>
      <w:r w:rsidRPr="00D658C3">
        <w:rPr>
          <w:rFonts w:ascii="Times New Roman" w:hAnsi="Times New Roman" w:cs="Times New Roman"/>
          <w:bCs/>
          <w:sz w:val="24"/>
          <w:szCs w:val="24"/>
        </w:rPr>
        <w:t>О Порядке уведомления муниципальными служащими администрации сельского поселения Верхнеказымский представителя нанимателя (работодателя) о намерении выполнять иную оплачиваемую работу</w:t>
      </w:r>
      <w:r w:rsidR="00D90935" w:rsidRPr="00D658C3">
        <w:rPr>
          <w:rFonts w:ascii="Times New Roman" w:hAnsi="Times New Roman" w:cs="Times New Roman"/>
          <w:sz w:val="24"/>
          <w:szCs w:val="24"/>
        </w:rPr>
        <w:t>» изменение, исключив в пункте 4 слова «С.В.Глущенко».</w:t>
      </w:r>
    </w:p>
    <w:p w:rsidR="00D658C3" w:rsidRDefault="00D658C3" w:rsidP="0090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C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8C3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Верхнеказымский от 17 апреля 2014 года № 51 «Об утверждении Положения о сообщении лицами, замещающими   муниципальные должности сельского поселения Верхнеказымский,  должности муниципальной службы администрации сельского поселения Верхнеказымский, а также работниками организаций, в отношении   которых сельское поселение Верхнеказымский выступает единственным учредителем, о получении подарка в связи с их должностным положением или исполнением ими служебных (должностных)   обязанностей</w:t>
      </w:r>
      <w:proofErr w:type="gramEnd"/>
      <w:r w:rsidRPr="00D658C3">
        <w:rPr>
          <w:rFonts w:ascii="Times New Roman" w:hAnsi="Times New Roman" w:cs="Times New Roman"/>
          <w:sz w:val="24"/>
          <w:szCs w:val="24"/>
        </w:rPr>
        <w:t>, сдаче и оценке подарка, реализации (выкупе) и зачислении средств, вырученных от его реализации» изменение, исключив в пункте 4 слова «С.В.Глущенко».</w:t>
      </w:r>
    </w:p>
    <w:p w:rsidR="009F583E" w:rsidRDefault="00D658C3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F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EE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Верхнеказымский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4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42EE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42EED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EED">
        <w:rPr>
          <w:rFonts w:ascii="Times New Roman" w:hAnsi="Times New Roman" w:cs="Times New Roman"/>
          <w:sz w:val="24"/>
          <w:szCs w:val="24"/>
        </w:rPr>
        <w:t xml:space="preserve"> </w:t>
      </w:r>
      <w:r w:rsidRPr="00D658C3">
        <w:rPr>
          <w:rFonts w:ascii="Times New Roman" w:hAnsi="Times New Roman" w:cs="Times New Roman"/>
          <w:sz w:val="24"/>
          <w:szCs w:val="24"/>
        </w:rPr>
        <w:t>«О порядке командирования л</w:t>
      </w:r>
      <w:r w:rsidR="009F583E">
        <w:rPr>
          <w:rFonts w:ascii="Times New Roman" w:hAnsi="Times New Roman" w:cs="Times New Roman"/>
          <w:sz w:val="24"/>
          <w:szCs w:val="24"/>
        </w:rPr>
        <w:t>иц, замещающих муниципальные</w:t>
      </w:r>
      <w:r w:rsidRPr="00D658C3">
        <w:rPr>
          <w:rFonts w:ascii="Times New Roman" w:hAnsi="Times New Roman" w:cs="Times New Roman"/>
          <w:sz w:val="24"/>
          <w:szCs w:val="24"/>
        </w:rPr>
        <w:t xml:space="preserve"> должности сельского поселения Верхнеказымский, лиц, замещающих должности муниципальной службы в администрации сельского поселения Верхнеказымский, лиц, не замещающих должности муниципальной службы, и исполняющих обязанности по техническому обеспечению деятельности администрации сельского поселения Верхнеказымский, рабочих, работающих в администрации сельского поселения Верхнеказымский» изменение, исключив в</w:t>
      </w:r>
      <w:proofErr w:type="gramEnd"/>
      <w:r w:rsidRPr="00D6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8C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658C3">
        <w:rPr>
          <w:rFonts w:ascii="Times New Roman" w:hAnsi="Times New Roman" w:cs="Times New Roman"/>
          <w:sz w:val="24"/>
          <w:szCs w:val="24"/>
        </w:rPr>
        <w:t xml:space="preserve"> </w:t>
      </w:r>
      <w:r w:rsidR="009F583E">
        <w:rPr>
          <w:rFonts w:ascii="Times New Roman" w:hAnsi="Times New Roman" w:cs="Times New Roman"/>
          <w:sz w:val="24"/>
          <w:szCs w:val="24"/>
        </w:rPr>
        <w:t xml:space="preserve">5 </w:t>
      </w:r>
      <w:r w:rsidRPr="00D658C3">
        <w:rPr>
          <w:rFonts w:ascii="Times New Roman" w:hAnsi="Times New Roman" w:cs="Times New Roman"/>
          <w:sz w:val="24"/>
          <w:szCs w:val="24"/>
        </w:rPr>
        <w:t>слова «С.В.Глущенко».</w:t>
      </w:r>
    </w:p>
    <w:p w:rsidR="009067B3" w:rsidRPr="009F583E" w:rsidRDefault="00901609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901609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24 мая 2018 года</w:t>
      </w:r>
      <w:r w:rsidR="009067B3" w:rsidRPr="00403CB9"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Default="00554FEC" w:rsidP="00D909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54FEC" w:rsidRPr="00AB0DA4" w:rsidRDefault="00554FEC" w:rsidP="00D909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В.В.Синцов</w:t>
      </w: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484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Svetlana</cp:lastModifiedBy>
  <cp:revision>35</cp:revision>
  <cp:lastPrinted>2018-06-21T10:51:00Z</cp:lastPrinted>
  <dcterms:created xsi:type="dcterms:W3CDTF">2016-07-04T06:02:00Z</dcterms:created>
  <dcterms:modified xsi:type="dcterms:W3CDTF">2018-07-04T09:05:00Z</dcterms:modified>
</cp:coreProperties>
</file>